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3F" w:rsidRPr="000F587C" w:rsidRDefault="00AF2549" w:rsidP="009411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87C">
        <w:rPr>
          <w:rFonts w:ascii="Times New Roman" w:hAnsi="Times New Roman" w:cs="Times New Roman"/>
          <w:b/>
          <w:sz w:val="28"/>
          <w:szCs w:val="28"/>
        </w:rPr>
        <w:t>ОРГАНЫ ГОСУДАРСТВЕННОЙ ВЛАСТИ В СФЕРЕ ЗДРАВООХРАНЕНИЯ</w:t>
      </w:r>
    </w:p>
    <w:tbl>
      <w:tblPr>
        <w:tblStyle w:val="a3"/>
        <w:tblpPr w:leftFromText="180" w:rightFromText="180" w:vertAnchor="text" w:horzAnchor="margin" w:tblpXSpec="center" w:tblpY="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0"/>
        <w:gridCol w:w="2517"/>
        <w:gridCol w:w="3619"/>
        <w:gridCol w:w="4964"/>
        <w:gridCol w:w="2916"/>
      </w:tblGrid>
      <w:tr w:rsidR="004C6BF9" w:rsidRPr="003D0D32" w:rsidTr="000F587C">
        <w:trPr>
          <w:trHeight w:val="1595"/>
        </w:trPr>
        <w:tc>
          <w:tcPr>
            <w:tcW w:w="183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256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здравоохранения Краснодарского края</w:t>
            </w:r>
          </w:p>
        </w:tc>
        <w:tc>
          <w:tcPr>
            <w:tcW w:w="368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орган Федеральной службы по надзору в сфере здравоохранения по Краснодарскому краю</w:t>
            </w:r>
          </w:p>
        </w:tc>
        <w:tc>
          <w:tcPr>
            <w:tcW w:w="524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Краснодарскому краю</w:t>
            </w:r>
          </w:p>
        </w:tc>
        <w:tc>
          <w:tcPr>
            <w:tcW w:w="2546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Краснодарскому краю в городе Новороссийске.</w:t>
            </w:r>
          </w:p>
        </w:tc>
      </w:tr>
      <w:tr w:rsidR="004C6BF9" w:rsidRPr="003D0D32" w:rsidTr="000F587C">
        <w:trPr>
          <w:trHeight w:val="797"/>
        </w:trPr>
        <w:tc>
          <w:tcPr>
            <w:tcW w:w="183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 (для обращений граждан)</w:t>
            </w:r>
          </w:p>
        </w:tc>
        <w:tc>
          <w:tcPr>
            <w:tcW w:w="256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350000, г Краснодар, улица Коммунаров, д 276</w:t>
            </w:r>
          </w:p>
        </w:tc>
        <w:tc>
          <w:tcPr>
            <w:tcW w:w="368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350015, г. Краснодар, ул. Северная, д. 315</w:t>
            </w:r>
          </w:p>
        </w:tc>
        <w:tc>
          <w:tcPr>
            <w:tcW w:w="524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 xml:space="preserve">350000, г. Краснодар, ул. </w:t>
            </w: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Рашпилевская</w:t>
            </w:r>
            <w:proofErr w:type="spellEnd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, д. 100</w:t>
            </w:r>
          </w:p>
        </w:tc>
        <w:tc>
          <w:tcPr>
            <w:tcW w:w="2546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353912, Краснодарский край, г. Новороссийск,</w:t>
            </w:r>
          </w:p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Видова</w:t>
            </w:r>
            <w:proofErr w:type="spellEnd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, 170</w:t>
            </w:r>
          </w:p>
        </w:tc>
      </w:tr>
      <w:tr w:rsidR="004C6BF9" w:rsidRPr="003D0D32" w:rsidTr="000F587C">
        <w:trPr>
          <w:trHeight w:val="405"/>
        </w:trPr>
        <w:tc>
          <w:tcPr>
            <w:tcW w:w="183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256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68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24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546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. нач</w:t>
            </w: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альника территориального отдела</w:t>
            </w:r>
          </w:p>
        </w:tc>
      </w:tr>
      <w:tr w:rsidR="004C6BF9" w:rsidRPr="003D0D32" w:rsidTr="000F587C">
        <w:trPr>
          <w:trHeight w:val="392"/>
        </w:trPr>
        <w:tc>
          <w:tcPr>
            <w:tcW w:w="183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56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Филиппов Евгений Федорович</w:t>
            </w:r>
          </w:p>
        </w:tc>
        <w:tc>
          <w:tcPr>
            <w:tcW w:w="368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Прибежищая</w:t>
            </w:r>
            <w:proofErr w:type="spellEnd"/>
          </w:p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524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Потемкина Мария Александровна</w:t>
            </w:r>
          </w:p>
        </w:tc>
        <w:tc>
          <w:tcPr>
            <w:tcW w:w="2546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 xml:space="preserve">Певзнер Денис </w:t>
            </w: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Оскарович</w:t>
            </w:r>
            <w:proofErr w:type="spellEnd"/>
          </w:p>
        </w:tc>
      </w:tr>
      <w:tr w:rsidR="000F587C" w:rsidRPr="003D0D32" w:rsidTr="000F587C">
        <w:trPr>
          <w:trHeight w:val="941"/>
        </w:trPr>
        <w:tc>
          <w:tcPr>
            <w:tcW w:w="183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  <w:tc>
          <w:tcPr>
            <w:tcW w:w="256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с 9:00 до 18:00</w:t>
            </w:r>
          </w:p>
        </w:tc>
        <w:tc>
          <w:tcPr>
            <w:tcW w:w="3685" w:type="dxa"/>
            <w:vAlign w:val="center"/>
          </w:tcPr>
          <w:p w:rsidR="00941134" w:rsidRDefault="004C6BF9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11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411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: 8:00 - 17:00</w:t>
            </w:r>
            <w:r w:rsidR="00941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1134" w:rsidRDefault="004C6BF9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11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: 8:00 - 15:45</w:t>
            </w:r>
            <w:r w:rsidR="00941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1134" w:rsidRDefault="004C6BF9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перерыв с 12.00 - 12.45</w:t>
            </w:r>
            <w:r w:rsidR="00941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BF9" w:rsidRPr="003D0D32" w:rsidRDefault="004C6BF9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 w:rsidR="00941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94113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: выходные дни</w:t>
            </w:r>
          </w:p>
        </w:tc>
        <w:tc>
          <w:tcPr>
            <w:tcW w:w="5245" w:type="dxa"/>
            <w:vAlign w:val="center"/>
          </w:tcPr>
          <w:p w:rsidR="00941134" w:rsidRDefault="00941134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34"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Краснодар, 350000, ул. </w:t>
            </w:r>
            <w:proofErr w:type="spellStart"/>
            <w:r w:rsidRPr="00941134">
              <w:rPr>
                <w:rFonts w:ascii="Times New Roman" w:hAnsi="Times New Roman" w:cs="Times New Roman"/>
                <w:sz w:val="24"/>
                <w:szCs w:val="24"/>
              </w:rPr>
              <w:t>Пашковская</w:t>
            </w:r>
            <w:proofErr w:type="spellEnd"/>
            <w:r w:rsidRPr="00941134">
              <w:rPr>
                <w:rFonts w:ascii="Times New Roman" w:hAnsi="Times New Roman" w:cs="Times New Roman"/>
                <w:sz w:val="24"/>
                <w:szCs w:val="24"/>
              </w:rPr>
              <w:t>, 60.</w:t>
            </w:r>
          </w:p>
          <w:p w:rsidR="00941134" w:rsidRDefault="00941134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1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94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11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  <w:r w:rsidRPr="00941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-18.00,</w:t>
            </w:r>
          </w:p>
          <w:p w:rsidR="00941134" w:rsidRDefault="00941134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1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94113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1134">
              <w:rPr>
                <w:rFonts w:ascii="Times New Roman" w:hAnsi="Times New Roman" w:cs="Times New Roman"/>
                <w:sz w:val="24"/>
                <w:szCs w:val="24"/>
              </w:rPr>
              <w:t>16.45,</w:t>
            </w:r>
          </w:p>
          <w:p w:rsidR="004C6BF9" w:rsidRPr="003D0D32" w:rsidRDefault="00941134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13:00-</w:t>
            </w:r>
            <w:r w:rsidRPr="00941134">
              <w:rPr>
                <w:rFonts w:ascii="Times New Roman" w:hAnsi="Times New Roman" w:cs="Times New Roman"/>
                <w:sz w:val="24"/>
                <w:szCs w:val="24"/>
              </w:rPr>
              <w:t>13.48</w:t>
            </w:r>
          </w:p>
        </w:tc>
        <w:tc>
          <w:tcPr>
            <w:tcW w:w="2546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F9" w:rsidRPr="003D0D32" w:rsidTr="000F587C">
        <w:trPr>
          <w:trHeight w:val="148"/>
        </w:trPr>
        <w:tc>
          <w:tcPr>
            <w:tcW w:w="1830" w:type="dxa"/>
            <w:vMerge w:val="restart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горячей линии</w:t>
            </w:r>
          </w:p>
        </w:tc>
        <w:tc>
          <w:tcPr>
            <w:tcW w:w="2560" w:type="dxa"/>
            <w:vMerge w:val="restart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«Горячая линия» министерства здравоохранения Краснодарского края по вопросам оказания медицинской помощи и льготного лекарственного обеспечения</w:t>
            </w:r>
          </w:p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8 800 200-03-66</w:t>
            </w:r>
          </w:p>
        </w:tc>
        <w:tc>
          <w:tcPr>
            <w:tcW w:w="368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Отдел контроля и надзора</w:t>
            </w:r>
          </w:p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в сфере предоставления</w:t>
            </w:r>
          </w:p>
          <w:p w:rsidR="00291C5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медицинских услуг</w:t>
            </w: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+7(861)9912902</w:t>
            </w:r>
          </w:p>
        </w:tc>
        <w:tc>
          <w:tcPr>
            <w:tcW w:w="5245" w:type="dxa"/>
            <w:vAlign w:val="center"/>
          </w:tcPr>
          <w:p w:rsidR="00941134" w:rsidRPr="00941134" w:rsidRDefault="00941134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34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Управления  </w:t>
            </w:r>
          </w:p>
          <w:p w:rsidR="004C6BF9" w:rsidRPr="003D0D32" w:rsidRDefault="00941134" w:rsidP="0094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1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+7(861)  226-40-74</w:t>
            </w:r>
          </w:p>
        </w:tc>
        <w:tc>
          <w:tcPr>
            <w:tcW w:w="2546" w:type="dxa"/>
            <w:vMerge w:val="restart"/>
            <w:vAlign w:val="center"/>
          </w:tcPr>
          <w:p w:rsidR="004C6BF9" w:rsidRPr="003D0D32" w:rsidRDefault="003D0D32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+7</w:t>
            </w:r>
            <w:r w:rsidR="004C6BF9"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(8617) 21-17-64</w:t>
            </w:r>
          </w:p>
        </w:tc>
      </w:tr>
      <w:tr w:rsidR="004C6BF9" w:rsidRPr="003D0D32" w:rsidTr="000F587C">
        <w:trPr>
          <w:trHeight w:val="148"/>
        </w:trPr>
        <w:tc>
          <w:tcPr>
            <w:tcW w:w="1830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91C5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работе с обращениями граждан </w:t>
            </w:r>
          </w:p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+7(861)9910896</w:t>
            </w:r>
          </w:p>
        </w:tc>
        <w:tc>
          <w:tcPr>
            <w:tcW w:w="5245" w:type="dxa"/>
            <w:vAlign w:val="center"/>
          </w:tcPr>
          <w:p w:rsidR="00941134" w:rsidRPr="00941134" w:rsidRDefault="00941134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34">
              <w:rPr>
                <w:rFonts w:ascii="Times New Roman" w:hAnsi="Times New Roman" w:cs="Times New Roman"/>
                <w:sz w:val="24"/>
                <w:szCs w:val="24"/>
              </w:rPr>
              <w:t>тел. общественной приемной</w:t>
            </w:r>
          </w:p>
          <w:p w:rsidR="004C6BF9" w:rsidRPr="00941134" w:rsidRDefault="00941134" w:rsidP="0094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134">
              <w:rPr>
                <w:rFonts w:ascii="Times New Roman" w:hAnsi="Times New Roman" w:cs="Times New Roman"/>
                <w:b/>
                <w:sz w:val="24"/>
                <w:szCs w:val="24"/>
              </w:rPr>
              <w:t>+7(861) 255-55-26</w:t>
            </w:r>
          </w:p>
        </w:tc>
        <w:tc>
          <w:tcPr>
            <w:tcW w:w="2546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F9" w:rsidRPr="003D0D32" w:rsidTr="000F587C">
        <w:trPr>
          <w:trHeight w:val="549"/>
        </w:trPr>
        <w:tc>
          <w:tcPr>
            <w:tcW w:w="1830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91C5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 xml:space="preserve">Отдел контроля за реализацией государственных программ в сфере здравоохранения </w:t>
            </w:r>
          </w:p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+7(861)9912904</w:t>
            </w:r>
          </w:p>
        </w:tc>
        <w:tc>
          <w:tcPr>
            <w:tcW w:w="5245" w:type="dxa"/>
            <w:vMerge w:val="restart"/>
            <w:vAlign w:val="center"/>
          </w:tcPr>
          <w:p w:rsidR="00941134" w:rsidRPr="00941134" w:rsidRDefault="00941134" w:rsidP="00941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13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и его заместители проводят личный прием граждан по адресу: г. Краснодар, ул. </w:t>
            </w:r>
            <w:proofErr w:type="spellStart"/>
            <w:r w:rsidRPr="00941134">
              <w:rPr>
                <w:rFonts w:ascii="Times New Roman" w:hAnsi="Times New Roman" w:cs="Times New Roman"/>
                <w:sz w:val="24"/>
                <w:szCs w:val="24"/>
              </w:rPr>
              <w:t>Рашпилевская</w:t>
            </w:r>
            <w:proofErr w:type="spellEnd"/>
            <w:r w:rsidRPr="00941134">
              <w:rPr>
                <w:rFonts w:ascii="Times New Roman" w:hAnsi="Times New Roman" w:cs="Times New Roman"/>
                <w:sz w:val="24"/>
                <w:szCs w:val="24"/>
              </w:rPr>
              <w:t xml:space="preserve">, 100, по предварительной записи в приемной Руководителя по тел. </w:t>
            </w:r>
          </w:p>
          <w:p w:rsidR="004C6BF9" w:rsidRPr="003D0D32" w:rsidRDefault="00941134" w:rsidP="00941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134">
              <w:rPr>
                <w:rFonts w:ascii="Times New Roman" w:hAnsi="Times New Roman" w:cs="Times New Roman"/>
                <w:b/>
                <w:sz w:val="24"/>
                <w:szCs w:val="24"/>
              </w:rPr>
              <w:t>+7(861)259-36-86.</w:t>
            </w:r>
          </w:p>
        </w:tc>
        <w:tc>
          <w:tcPr>
            <w:tcW w:w="2546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F9" w:rsidRPr="003D0D32" w:rsidTr="000F587C">
        <w:trPr>
          <w:trHeight w:val="549"/>
        </w:trPr>
        <w:tc>
          <w:tcPr>
            <w:tcW w:w="1830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291C5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 xml:space="preserve">Отдел контроля и надзора в сфере обращения лекарственных средств и </w:t>
            </w:r>
            <w:proofErr w:type="spellStart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медизделий</w:t>
            </w:r>
            <w:proofErr w:type="spellEnd"/>
            <w:r w:rsidRPr="003D0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6BF9" w:rsidRPr="003D0D32" w:rsidRDefault="003D0D32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+7</w:t>
            </w:r>
            <w:r w:rsidR="004C6BF9"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(861)9912903</w:t>
            </w:r>
          </w:p>
        </w:tc>
        <w:tc>
          <w:tcPr>
            <w:tcW w:w="5245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BF9" w:rsidRPr="003D0D32" w:rsidTr="000F587C">
        <w:trPr>
          <w:trHeight w:val="392"/>
        </w:trPr>
        <w:tc>
          <w:tcPr>
            <w:tcW w:w="183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560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www.minzdravkk.ru</w:t>
            </w:r>
          </w:p>
        </w:tc>
        <w:tc>
          <w:tcPr>
            <w:tcW w:w="368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www.reg23.roszdravnadzor.ru</w:t>
            </w:r>
          </w:p>
        </w:tc>
        <w:tc>
          <w:tcPr>
            <w:tcW w:w="5245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www.23.rospotrebnadzor.ru</w:t>
            </w:r>
          </w:p>
        </w:tc>
        <w:tc>
          <w:tcPr>
            <w:tcW w:w="2546" w:type="dxa"/>
            <w:vAlign w:val="center"/>
          </w:tcPr>
          <w:p w:rsidR="004C6BF9" w:rsidRPr="003D0D32" w:rsidRDefault="004C6BF9" w:rsidP="00291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D32">
              <w:rPr>
                <w:rFonts w:ascii="Times New Roman" w:hAnsi="Times New Roman" w:cs="Times New Roman"/>
                <w:sz w:val="24"/>
                <w:szCs w:val="24"/>
              </w:rPr>
              <w:t>www.23.rospotrebnadzor.ru</w:t>
            </w:r>
          </w:p>
        </w:tc>
      </w:tr>
    </w:tbl>
    <w:p w:rsidR="00AF2549" w:rsidRPr="00AF2549" w:rsidRDefault="00AF2549">
      <w:pPr>
        <w:rPr>
          <w:rFonts w:ascii="Times New Roman" w:hAnsi="Times New Roman" w:cs="Times New Roman"/>
        </w:rPr>
      </w:pPr>
    </w:p>
    <w:p w:rsidR="004C6BF9" w:rsidRDefault="004C6BF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C6BF9" w:rsidSect="00941134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3D"/>
    <w:rsid w:val="000F587C"/>
    <w:rsid w:val="00291C59"/>
    <w:rsid w:val="003D0D32"/>
    <w:rsid w:val="004C6BF9"/>
    <w:rsid w:val="00556C1B"/>
    <w:rsid w:val="006352CD"/>
    <w:rsid w:val="0065050D"/>
    <w:rsid w:val="007C5D3F"/>
    <w:rsid w:val="0086268C"/>
    <w:rsid w:val="00941134"/>
    <w:rsid w:val="00AF2549"/>
    <w:rsid w:val="00D23950"/>
    <w:rsid w:val="00E10245"/>
    <w:rsid w:val="00E9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121030"/>
  <w15:chartTrackingRefBased/>
  <w15:docId w15:val="{35229204-026F-4B51-87CB-C8C78565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D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D0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Подцепко Ирина</dc:creator>
  <cp:keywords/>
  <dc:description/>
  <cp:lastModifiedBy>Подцепко Ирина</cp:lastModifiedBy>
  <cp:revision>2</cp:revision>
  <cp:lastPrinted>2023-03-21T12:18:00Z</cp:lastPrinted>
  <dcterms:created xsi:type="dcterms:W3CDTF">2023-03-21T13:36:00Z</dcterms:created>
  <dcterms:modified xsi:type="dcterms:W3CDTF">2023-03-21T13:36:00Z</dcterms:modified>
</cp:coreProperties>
</file>